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09D" w:rsidRPr="003C0443" w:rsidRDefault="0006209D" w:rsidP="0006209D">
      <w:pPr>
        <w:tabs>
          <w:tab w:val="left" w:pos="360"/>
          <w:tab w:val="left" w:pos="1418"/>
        </w:tabs>
        <w:ind w:left="1418" w:right="334" w:hanging="1418"/>
        <w:jc w:val="both"/>
        <w:rPr>
          <w:rFonts w:ascii="Arial" w:hAnsi="Arial" w:cs="Arial"/>
          <w:b/>
          <w:sz w:val="22"/>
          <w:szCs w:val="22"/>
          <w:u w:val="single"/>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12</w:t>
      </w:r>
      <w:r w:rsidRPr="003C0443">
        <w:rPr>
          <w:rFonts w:ascii="Arial" w:hAnsi="Arial" w:cs="Arial"/>
          <w:b/>
          <w:sz w:val="22"/>
          <w:szCs w:val="22"/>
        </w:rPr>
        <w:t>.-</w:t>
      </w:r>
      <w:r w:rsidRPr="003C0443">
        <w:rPr>
          <w:rFonts w:ascii="Arial" w:hAnsi="Arial" w:cs="Arial"/>
          <w:b/>
          <w:sz w:val="22"/>
          <w:szCs w:val="22"/>
        </w:rPr>
        <w:tab/>
      </w:r>
      <w:r w:rsidRPr="0006209D">
        <w:rPr>
          <w:rFonts w:ascii="Arial" w:hAnsi="Arial" w:cs="Arial"/>
          <w:b/>
          <w:sz w:val="22"/>
          <w:szCs w:val="22"/>
          <w:lang w:val="es-MX"/>
        </w:rPr>
        <w:t>SUMINISTRO, HABILITADO, ARMADO Y COLOCACIÓN DE BARANDAL METÁLICO (PARAPETO) EN INTERTRAMOS, A BASE DE POSTE FORMADOS POR DOS PLACAS DE ACERO A-36 DE ESPESOR DE 8 MM A CADA 2 METROS, CON ELEMENTOS HORIZONTALES FORMADOS POR CUATRO TUBOS DE DIÁMETROS DE: 50, 70, 80 Y 90 MM TODOS CON ESPESOR DE 4 MM CON LA GEOMETRÍA INDICADA EN PROYECTO</w:t>
      </w:r>
      <w:r>
        <w:rPr>
          <w:rFonts w:ascii="Arial" w:hAnsi="Arial" w:cs="Arial"/>
          <w:b/>
          <w:sz w:val="22"/>
          <w:szCs w:val="22"/>
          <w:lang w:val="es-MX"/>
        </w:rPr>
        <w:t>.</w:t>
      </w:r>
    </w:p>
    <w:p w:rsidR="0006209D" w:rsidRDefault="0006209D" w:rsidP="0006209D">
      <w:pPr>
        <w:tabs>
          <w:tab w:val="left" w:pos="360"/>
          <w:tab w:val="left" w:pos="1620"/>
          <w:tab w:val="left" w:pos="2127"/>
        </w:tabs>
        <w:ind w:left="2127" w:right="334" w:hanging="2127"/>
        <w:jc w:val="both"/>
        <w:rPr>
          <w:rFonts w:ascii="Arial" w:hAnsi="Arial" w:cs="Arial"/>
          <w:sz w:val="22"/>
          <w:szCs w:val="22"/>
          <w:u w:val="single"/>
        </w:rPr>
      </w:pPr>
    </w:p>
    <w:p w:rsidR="0018146E" w:rsidRPr="003C0443" w:rsidRDefault="0018146E" w:rsidP="0006209D">
      <w:pPr>
        <w:tabs>
          <w:tab w:val="left" w:pos="360"/>
          <w:tab w:val="left" w:pos="1620"/>
          <w:tab w:val="left" w:pos="2127"/>
        </w:tabs>
        <w:ind w:left="2127" w:right="334" w:hanging="2127"/>
        <w:jc w:val="both"/>
        <w:rPr>
          <w:rFonts w:ascii="Arial" w:hAnsi="Arial" w:cs="Arial"/>
          <w:sz w:val="22"/>
          <w:szCs w:val="22"/>
          <w:u w:val="single"/>
        </w:rPr>
      </w:pPr>
    </w:p>
    <w:p w:rsidR="0006209D" w:rsidRPr="003C0443" w:rsidRDefault="0006209D" w:rsidP="0006209D">
      <w:pPr>
        <w:tabs>
          <w:tab w:val="left" w:pos="360"/>
          <w:tab w:val="left" w:pos="1620"/>
          <w:tab w:val="left" w:pos="2127"/>
        </w:tabs>
        <w:ind w:left="2127" w:right="334" w:hanging="2127"/>
        <w:jc w:val="both"/>
        <w:rPr>
          <w:rFonts w:ascii="Arial" w:hAnsi="Arial" w:cs="Arial"/>
          <w:sz w:val="22"/>
          <w:szCs w:val="22"/>
          <w:u w:val="single"/>
        </w:rPr>
      </w:pPr>
    </w:p>
    <w:p w:rsidR="0006209D" w:rsidRPr="0042662F" w:rsidRDefault="0006209D" w:rsidP="0006209D">
      <w:pPr>
        <w:jc w:val="both"/>
        <w:rPr>
          <w:rFonts w:ascii="Arial" w:hAnsi="Arial" w:cs="Arial"/>
          <w:b/>
          <w:sz w:val="22"/>
          <w:szCs w:val="22"/>
          <w:lang w:val="es-MX"/>
        </w:rPr>
      </w:pPr>
      <w:r w:rsidRPr="003C0443">
        <w:rPr>
          <w:rFonts w:ascii="Arial" w:hAnsi="Arial" w:cs="Arial"/>
          <w:b/>
          <w:sz w:val="22"/>
          <w:szCs w:val="22"/>
        </w:rPr>
        <w:t xml:space="preserve">EJECUCIÓN.- </w:t>
      </w:r>
      <w:r w:rsidRPr="0006209D">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06209D">
        <w:rPr>
          <w:rFonts w:ascii="Arial" w:hAnsi="Arial" w:cs="Arial"/>
          <w:sz w:val="22"/>
          <w:szCs w:val="22"/>
          <w:lang w:val="es-MX"/>
        </w:rPr>
        <w:t>etc</w:t>
      </w:r>
      <w:proofErr w:type="spellEnd"/>
      <w:r w:rsidRPr="0006209D">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06209D">
        <w:rPr>
          <w:rFonts w:ascii="Arial" w:hAnsi="Arial" w:cs="Arial"/>
          <w:sz w:val="22"/>
          <w:szCs w:val="22"/>
          <w:lang w:val="es-MX"/>
        </w:rPr>
        <w:t>ó</w:t>
      </w:r>
      <w:proofErr w:type="spellEnd"/>
      <w:r w:rsidRPr="0006209D">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06209D" w:rsidRDefault="0006209D" w:rsidP="0006209D">
      <w:pPr>
        <w:jc w:val="both"/>
        <w:rPr>
          <w:rFonts w:ascii="Arial" w:hAnsi="Arial" w:cs="Arial"/>
          <w:lang w:val="es-MX"/>
        </w:rPr>
      </w:pPr>
    </w:p>
    <w:p w:rsidR="0018146E" w:rsidRPr="0042662F" w:rsidRDefault="0018146E" w:rsidP="0006209D">
      <w:pPr>
        <w:jc w:val="both"/>
        <w:rPr>
          <w:rFonts w:ascii="Arial" w:hAnsi="Arial" w:cs="Arial"/>
          <w:lang w:val="es-MX"/>
        </w:rPr>
      </w:pPr>
    </w:p>
    <w:p w:rsidR="0006209D" w:rsidRPr="003C0443" w:rsidRDefault="0006209D" w:rsidP="0006209D">
      <w:pPr>
        <w:jc w:val="both"/>
        <w:rPr>
          <w:rFonts w:ascii="Arial" w:hAnsi="Arial" w:cs="Arial"/>
          <w:b/>
          <w:sz w:val="22"/>
          <w:szCs w:val="22"/>
        </w:rPr>
      </w:pPr>
    </w:p>
    <w:p w:rsidR="0018146E" w:rsidRDefault="0018146E" w:rsidP="0006209D">
      <w:pPr>
        <w:jc w:val="both"/>
        <w:rPr>
          <w:rFonts w:ascii="Arial" w:hAnsi="Arial" w:cs="Arial"/>
          <w:b/>
          <w:sz w:val="22"/>
          <w:szCs w:val="22"/>
        </w:rPr>
      </w:pPr>
    </w:p>
    <w:p w:rsidR="0006209D" w:rsidRPr="006B26A2" w:rsidRDefault="0006209D" w:rsidP="0006209D">
      <w:pPr>
        <w:jc w:val="both"/>
        <w:rPr>
          <w:rFonts w:ascii="Arial" w:hAnsi="Arial" w:cs="Arial"/>
          <w:lang w:val="es-MX"/>
        </w:rPr>
      </w:pPr>
      <w:bookmarkStart w:id="0" w:name="_GoBack"/>
      <w:bookmarkEnd w:id="0"/>
      <w:r w:rsidRPr="003C0443">
        <w:rPr>
          <w:rFonts w:ascii="Arial" w:hAnsi="Arial" w:cs="Arial"/>
          <w:b/>
          <w:sz w:val="22"/>
          <w:szCs w:val="22"/>
        </w:rPr>
        <w:t xml:space="preserve">MEDICIÓN.- </w:t>
      </w:r>
      <w:r>
        <w:rPr>
          <w:rFonts w:ascii="Arial" w:hAnsi="Arial" w:cs="Arial"/>
          <w:bCs/>
          <w:sz w:val="22"/>
          <w:szCs w:val="22"/>
          <w:lang w:val="es-MX"/>
        </w:rPr>
        <w:t>L</w:t>
      </w:r>
      <w:r w:rsidRPr="0006209D">
        <w:rPr>
          <w:rFonts w:ascii="Arial" w:hAnsi="Arial" w:cs="Arial"/>
          <w:bCs/>
          <w:sz w:val="22"/>
          <w:szCs w:val="22"/>
          <w:lang w:val="es-MX"/>
        </w:rPr>
        <w:t>a unidad de medición será la indicada en el catálogo de conceptos con aproximación de dos decimales según sea el caso, midiéndose los trabajos totalmente terminados según trazos y líneas de proyecto.</w:t>
      </w:r>
    </w:p>
    <w:p w:rsidR="0006209D" w:rsidRDefault="0006209D" w:rsidP="0006209D">
      <w:pPr>
        <w:jc w:val="both"/>
        <w:rPr>
          <w:rFonts w:ascii="Arial" w:hAnsi="Arial" w:cs="Arial"/>
          <w:b/>
          <w:sz w:val="22"/>
          <w:szCs w:val="22"/>
        </w:rPr>
      </w:pPr>
    </w:p>
    <w:p w:rsidR="0018146E" w:rsidRDefault="0018146E" w:rsidP="0006209D">
      <w:pPr>
        <w:jc w:val="both"/>
        <w:rPr>
          <w:rFonts w:ascii="Arial" w:hAnsi="Arial" w:cs="Arial"/>
          <w:b/>
          <w:sz w:val="22"/>
          <w:szCs w:val="22"/>
        </w:rPr>
      </w:pPr>
    </w:p>
    <w:p w:rsidR="0018146E" w:rsidRPr="003C0443" w:rsidRDefault="0018146E" w:rsidP="0006209D">
      <w:pPr>
        <w:jc w:val="both"/>
        <w:rPr>
          <w:rFonts w:ascii="Arial" w:hAnsi="Arial" w:cs="Arial"/>
          <w:b/>
          <w:sz w:val="22"/>
          <w:szCs w:val="22"/>
        </w:rPr>
      </w:pPr>
    </w:p>
    <w:p w:rsidR="00775786" w:rsidRPr="00775786" w:rsidRDefault="0006209D" w:rsidP="0018146E">
      <w:pPr>
        <w:ind w:right="-1"/>
        <w:jc w:val="both"/>
        <w:rPr>
          <w:rFonts w:ascii="Arial" w:hAnsi="Arial" w:cs="Arial"/>
          <w:b/>
          <w:sz w:val="22"/>
          <w:szCs w:val="22"/>
        </w:rPr>
      </w:pPr>
      <w:r w:rsidRPr="003C0443">
        <w:rPr>
          <w:rFonts w:ascii="Arial" w:hAnsi="Arial" w:cs="Arial"/>
          <w:b/>
          <w:sz w:val="22"/>
          <w:szCs w:val="22"/>
        </w:rPr>
        <w:lastRenderedPageBreak/>
        <w:t xml:space="preserve">BASE DE PAGO.- </w:t>
      </w:r>
      <w:r>
        <w:rPr>
          <w:rFonts w:ascii="Arial" w:hAnsi="Arial" w:cs="Arial"/>
          <w:bCs/>
          <w:sz w:val="22"/>
          <w:szCs w:val="22"/>
          <w:lang w:val="es-MX"/>
        </w:rPr>
        <w:t>P</w:t>
      </w:r>
      <w:r w:rsidRPr="0006209D">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775786" w:rsidRPr="00775786"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8146E">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146E"/>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DAEFC-4D27-45BA-A930-A8E80D65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2868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2014-04-10T20:44:00Z</dcterms:created>
  <dcterms:modified xsi:type="dcterms:W3CDTF">2014-04-10T20:44:00Z</dcterms:modified>
</cp:coreProperties>
</file>